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B458" w14:textId="77777777" w:rsidR="0005072C" w:rsidRDefault="00EA23CB" w:rsidP="00EA23CB">
      <w:pPr>
        <w:jc w:val="center"/>
        <w:rPr>
          <w:sz w:val="40"/>
          <w:szCs w:val="40"/>
        </w:rPr>
      </w:pPr>
      <w:r w:rsidRPr="00EA23CB">
        <w:rPr>
          <w:sz w:val="40"/>
          <w:szCs w:val="40"/>
        </w:rPr>
        <w:t>Integers- Temperature and Elevation</w:t>
      </w:r>
    </w:p>
    <w:p w14:paraId="3DFB8B68" w14:textId="77777777" w:rsidR="00EA23CB" w:rsidRPr="00DE377A" w:rsidRDefault="00EA23CB" w:rsidP="00EA23CB">
      <w:pPr>
        <w:numPr>
          <w:ilvl w:val="1"/>
          <w:numId w:val="1"/>
        </w:numPr>
        <w:rPr>
          <w:color w:val="00B050"/>
          <w:sz w:val="28"/>
          <w:szCs w:val="28"/>
        </w:rPr>
      </w:pPr>
      <w:r w:rsidRPr="00DE377A">
        <w:rPr>
          <w:color w:val="00B050"/>
          <w:sz w:val="28"/>
          <w:szCs w:val="28"/>
        </w:rPr>
        <w:t>My learning goals</w:t>
      </w:r>
    </w:p>
    <w:p w14:paraId="761FDCC9" w14:textId="77777777" w:rsidR="00EA23CB" w:rsidRPr="00EA23CB" w:rsidRDefault="00EA23CB" w:rsidP="00EA23CB">
      <w:pPr>
        <w:rPr>
          <w:sz w:val="28"/>
          <w:szCs w:val="28"/>
        </w:rPr>
      </w:pPr>
      <w:r w:rsidRPr="00EA23CB">
        <w:rPr>
          <w:sz w:val="28"/>
          <w:szCs w:val="28"/>
        </w:rPr>
        <w:t xml:space="preserve">1. I can use positive and negative numbers to indicate a change </w:t>
      </w:r>
    </w:p>
    <w:p w14:paraId="3F65FA37" w14:textId="77777777" w:rsidR="00EA23CB" w:rsidRPr="00EA23CB" w:rsidRDefault="00EA23CB" w:rsidP="00EA23CB">
      <w:pPr>
        <w:rPr>
          <w:sz w:val="28"/>
          <w:szCs w:val="28"/>
        </w:rPr>
      </w:pPr>
      <w:r w:rsidRPr="00EA23CB">
        <w:rPr>
          <w:sz w:val="28"/>
          <w:szCs w:val="28"/>
        </w:rPr>
        <w:t>2. I can describe real situations using integers and represent them on a number line</w:t>
      </w:r>
    </w:p>
    <w:p w14:paraId="463CD8BC" w14:textId="77777777" w:rsidR="00EA23CB" w:rsidRDefault="00EA23CB" w:rsidP="00EA23CB">
      <w:pPr>
        <w:rPr>
          <w:sz w:val="28"/>
          <w:szCs w:val="28"/>
        </w:rPr>
      </w:pPr>
      <w:r w:rsidRPr="00EA23CB">
        <w:rPr>
          <w:sz w:val="28"/>
          <w:szCs w:val="28"/>
        </w:rPr>
        <w:t>3. I can choose an appropriate scale for the number line when given a set of positive and negative numbers to graph</w:t>
      </w:r>
    </w:p>
    <w:p w14:paraId="27538C73" w14:textId="77777777" w:rsidR="00EA23CB" w:rsidRDefault="00EA23CB" w:rsidP="00EA23CB">
      <w:pPr>
        <w:rPr>
          <w:sz w:val="28"/>
          <w:szCs w:val="28"/>
        </w:rPr>
      </w:pPr>
    </w:p>
    <w:p w14:paraId="4B3FDDAF" w14:textId="77777777" w:rsidR="00EA23CB" w:rsidRDefault="00EA23CB" w:rsidP="00EA23CB">
      <w:pPr>
        <w:rPr>
          <w:sz w:val="28"/>
          <w:szCs w:val="28"/>
        </w:rPr>
      </w:pPr>
      <w:r w:rsidRPr="00EA23CB">
        <w:rPr>
          <w:noProof/>
          <w:sz w:val="28"/>
          <w:szCs w:val="28"/>
        </w:rPr>
        <w:drawing>
          <wp:inline distT="0" distB="0" distL="0" distR="0" wp14:anchorId="0A7012C9" wp14:editId="088D583A">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6C286E78" w14:textId="77777777" w:rsidR="00EA23CB" w:rsidRDefault="00EA23CB" w:rsidP="00EA23CB">
      <w:pPr>
        <w:rPr>
          <w:sz w:val="28"/>
          <w:szCs w:val="28"/>
        </w:rPr>
      </w:pPr>
    </w:p>
    <w:p w14:paraId="6622E103" w14:textId="77777777" w:rsidR="00EA23CB" w:rsidRDefault="00EA23CB" w:rsidP="00EA23CB">
      <w:pPr>
        <w:rPr>
          <w:sz w:val="28"/>
          <w:szCs w:val="28"/>
        </w:rPr>
      </w:pPr>
      <w:r>
        <w:rPr>
          <w:sz w:val="28"/>
          <w:szCs w:val="28"/>
        </w:rPr>
        <w:t>What does Zero mean to you….</w:t>
      </w:r>
      <w:r w:rsidRPr="00EA23CB">
        <w:rPr>
          <w:sz w:val="28"/>
          <w:szCs w:val="28"/>
        </w:rPr>
        <w:t xml:space="preserve"> nothing, naught, nada, nil, zip, zilch, empty, goose egg are just a few descriptions</w:t>
      </w:r>
    </w:p>
    <w:p w14:paraId="631F0DD3" w14:textId="77777777" w:rsidR="00EA23CB" w:rsidRDefault="00EA23CB" w:rsidP="00EA23CB">
      <w:pPr>
        <w:ind w:left="720"/>
        <w:rPr>
          <w:sz w:val="28"/>
          <w:szCs w:val="28"/>
        </w:rPr>
      </w:pPr>
      <w:r>
        <w:rPr>
          <w:sz w:val="28"/>
          <w:szCs w:val="28"/>
        </w:rPr>
        <w:t>Zero separates the positive and negative integers.</w:t>
      </w:r>
    </w:p>
    <w:p w14:paraId="39623A69" w14:textId="77777777" w:rsidR="00EA23CB" w:rsidRDefault="00EA23CB" w:rsidP="00EA23CB">
      <w:pPr>
        <w:rPr>
          <w:sz w:val="28"/>
          <w:szCs w:val="28"/>
        </w:rPr>
      </w:pPr>
      <w:r w:rsidRPr="00EA23CB">
        <w:rPr>
          <w:sz w:val="28"/>
          <w:szCs w:val="28"/>
        </w:rPr>
        <w:t xml:space="preserve">Now think about zero on a thermometer. </w:t>
      </w:r>
    </w:p>
    <w:p w14:paraId="0867910F" w14:textId="77777777" w:rsidR="00EA23CB" w:rsidRPr="00EA23CB" w:rsidRDefault="00EA23CB" w:rsidP="00EA23CB">
      <w:pPr>
        <w:ind w:left="720"/>
        <w:rPr>
          <w:sz w:val="28"/>
          <w:szCs w:val="28"/>
        </w:rPr>
      </w:pPr>
      <w:r>
        <w:rPr>
          <w:sz w:val="28"/>
          <w:szCs w:val="28"/>
        </w:rPr>
        <w:t>Zero represents the point when things begin to freeze</w:t>
      </w:r>
    </w:p>
    <w:p w14:paraId="0834A7CC" w14:textId="77777777" w:rsidR="00EA23CB" w:rsidRPr="00EA23CB" w:rsidRDefault="00EA23CB" w:rsidP="00EA23CB">
      <w:pPr>
        <w:rPr>
          <w:sz w:val="28"/>
          <w:szCs w:val="28"/>
        </w:rPr>
      </w:pPr>
      <w:r w:rsidRPr="00EA23CB">
        <w:rPr>
          <w:sz w:val="28"/>
          <w:szCs w:val="28"/>
        </w:rPr>
        <w:t>How would you describe zero on the thermometer?</w:t>
      </w:r>
    </w:p>
    <w:p w14:paraId="6715EB30" w14:textId="77777777" w:rsidR="00EA23CB" w:rsidRDefault="00EA23CB" w:rsidP="00EA23CB">
      <w:pPr>
        <w:rPr>
          <w:sz w:val="28"/>
          <w:szCs w:val="28"/>
        </w:rPr>
      </w:pPr>
      <w:r w:rsidRPr="00EA23CB">
        <w:rPr>
          <w:sz w:val="28"/>
          <w:szCs w:val="28"/>
        </w:rPr>
        <w:lastRenderedPageBreak/>
        <w:t>In real-life situations, zero can represent many things.  When looking at the ocean, zero represents sea level and things above sea level are written with positive integers and things below sea level are written using negative integers.</w:t>
      </w:r>
    </w:p>
    <w:p w14:paraId="4EEC857A" w14:textId="77777777" w:rsidR="00EA23CB" w:rsidRDefault="00EA23CB" w:rsidP="00EA23CB">
      <w:pPr>
        <w:rPr>
          <w:sz w:val="28"/>
          <w:szCs w:val="28"/>
        </w:rPr>
      </w:pPr>
      <w:r>
        <w:rPr>
          <w:noProof/>
        </w:rPr>
        <w:drawing>
          <wp:inline distT="0" distB="0" distL="0" distR="0" wp14:anchorId="317E6D2E" wp14:editId="5A2F5BD2">
            <wp:extent cx="5943600" cy="1604645"/>
            <wp:effectExtent l="0" t="0" r="0" b="0"/>
            <wp:docPr id="4" name="Picture 3">
              <a:extLst xmlns:a="http://schemas.openxmlformats.org/drawingml/2006/main">
                <a:ext uri="{FF2B5EF4-FFF2-40B4-BE49-F238E27FC236}">
                  <a16:creationId xmlns:a16="http://schemas.microsoft.com/office/drawing/2014/main" id="{52B58F44-8598-4E14-8948-1CDA2312B0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2B58F44-8598-4E14-8948-1CDA2312B0DE}"/>
                        </a:ext>
                      </a:extLst>
                    </pic:cNvPr>
                    <pic:cNvPicPr>
                      <a:picLocks noChangeAspect="1"/>
                    </pic:cNvPicPr>
                  </pic:nvPicPr>
                  <pic:blipFill>
                    <a:blip r:embed="rId6"/>
                    <a:stretch>
                      <a:fillRect/>
                    </a:stretch>
                  </pic:blipFill>
                  <pic:spPr>
                    <a:xfrm>
                      <a:off x="0" y="0"/>
                      <a:ext cx="5943600" cy="1604645"/>
                    </a:xfrm>
                    <a:prstGeom prst="rect">
                      <a:avLst/>
                    </a:prstGeom>
                  </pic:spPr>
                </pic:pic>
              </a:graphicData>
            </a:graphic>
          </wp:inline>
        </w:drawing>
      </w:r>
    </w:p>
    <w:p w14:paraId="62C96885" w14:textId="77777777" w:rsidR="00EA23CB" w:rsidRPr="00EA23CB" w:rsidRDefault="00EA23CB" w:rsidP="00EA23CB">
      <w:pPr>
        <w:rPr>
          <w:sz w:val="28"/>
          <w:szCs w:val="28"/>
        </w:rPr>
      </w:pPr>
      <w:r w:rsidRPr="00EA23CB">
        <w:rPr>
          <w:noProof/>
          <w:sz w:val="28"/>
          <w:szCs w:val="28"/>
        </w:rPr>
        <w:drawing>
          <wp:inline distT="0" distB="0" distL="0" distR="0" wp14:anchorId="65E26685" wp14:editId="3983F759">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63BB8FEE" w14:textId="77777777" w:rsidR="00EA23CB" w:rsidRDefault="00EA23CB" w:rsidP="00EA23CB">
      <w:pPr>
        <w:rPr>
          <w:sz w:val="28"/>
          <w:szCs w:val="28"/>
        </w:rPr>
      </w:pPr>
    </w:p>
    <w:p w14:paraId="2D8D8098" w14:textId="77777777" w:rsidR="00EA23CB" w:rsidRPr="00EA23CB" w:rsidRDefault="00EA23CB" w:rsidP="00EA23CB">
      <w:pPr>
        <w:rPr>
          <w:sz w:val="28"/>
          <w:szCs w:val="28"/>
        </w:rPr>
      </w:pPr>
      <w:r w:rsidRPr="00EA23CB">
        <w:rPr>
          <w:sz w:val="28"/>
          <w:szCs w:val="28"/>
        </w:rPr>
        <w:t xml:space="preserve"> </w:t>
      </w:r>
      <m:oMath>
        <m:r>
          <w:rPr>
            <w:rFonts w:ascii="Cambria Math" w:hAnsi="Cambria Math"/>
            <w:sz w:val="28"/>
            <w:szCs w:val="28"/>
          </w:rPr>
          <m:t>-10℃</m:t>
        </m:r>
      </m:oMath>
      <w:r w:rsidRPr="00EA23CB">
        <w:rPr>
          <w:sz w:val="28"/>
          <w:szCs w:val="28"/>
        </w:rPr>
        <w:t xml:space="preserve"> can be read as “negative ten degrees Celsius.”  It can also be read as “ten degrees below zero.”  However, it should not be read as “negative ten degrees below zero.” </w:t>
      </w:r>
    </w:p>
    <w:p w14:paraId="288B069C" w14:textId="77777777" w:rsidR="00EA23CB" w:rsidRDefault="00EA23CB" w:rsidP="00EA23CB">
      <w:pPr>
        <w:rPr>
          <w:sz w:val="28"/>
          <w:szCs w:val="28"/>
        </w:rPr>
      </w:pPr>
      <w:r w:rsidRPr="00EA23CB">
        <w:rPr>
          <w:sz w:val="28"/>
          <w:szCs w:val="28"/>
        </w:rPr>
        <w:t xml:space="preserve">Temperatures that are above zero can be stated as their numerical value.  For example, describing a fever of </w:t>
      </w:r>
      <m:oMath>
        <m:r>
          <w:rPr>
            <w:rFonts w:ascii="Cambria Math" w:hAnsi="Cambria Math"/>
            <w:sz w:val="28"/>
            <w:szCs w:val="28"/>
          </w:rPr>
          <m:t>102</m:t>
        </m:r>
        <m:r>
          <m:rPr>
            <m:sty m:val="bi"/>
          </m:rPr>
          <w:rPr>
            <w:rFonts w:ascii="Cambria Math" w:hAnsi="Cambria Math"/>
            <w:sz w:val="28"/>
            <w:szCs w:val="28"/>
          </w:rPr>
          <m:t>℉</m:t>
        </m:r>
      </m:oMath>
      <w:r w:rsidRPr="00EA23CB">
        <w:rPr>
          <w:sz w:val="28"/>
          <w:szCs w:val="28"/>
        </w:rPr>
        <w:t xml:space="preserve"> can be simply stated as “one hundred two degrees.”</w:t>
      </w:r>
    </w:p>
    <w:p w14:paraId="78895BC5" w14:textId="77777777" w:rsidR="00EA23CB" w:rsidRDefault="00EA23CB" w:rsidP="00EA23CB">
      <w:pPr>
        <w:rPr>
          <w:sz w:val="28"/>
          <w:szCs w:val="28"/>
        </w:rPr>
      </w:pPr>
    </w:p>
    <w:p w14:paraId="4892913F" w14:textId="77777777" w:rsidR="00EA23CB" w:rsidRDefault="00EA23CB" w:rsidP="00EA23CB">
      <w:pPr>
        <w:rPr>
          <w:sz w:val="28"/>
          <w:szCs w:val="28"/>
        </w:rPr>
      </w:pPr>
      <w:r>
        <w:rPr>
          <w:sz w:val="28"/>
          <w:szCs w:val="28"/>
        </w:rPr>
        <w:lastRenderedPageBreak/>
        <w:t>Before you go on:</w:t>
      </w:r>
    </w:p>
    <w:p w14:paraId="1A8D1FCD" w14:textId="77777777" w:rsidR="00DE377A" w:rsidRPr="00BA6E6E" w:rsidRDefault="00EA23CB" w:rsidP="00DE377A">
      <w:pPr>
        <w:numPr>
          <w:ilvl w:val="0"/>
          <w:numId w:val="2"/>
        </w:numPr>
        <w:spacing w:after="0" w:line="0" w:lineRule="atLeast"/>
        <w:ind w:left="233" w:hanging="176"/>
        <w:textAlignment w:val="baseline"/>
        <w:rPr>
          <w:rFonts w:ascii="Helvetica" w:hAnsi="Helvetica" w:cs="Times New Roman"/>
          <w:color w:val="000000"/>
        </w:rPr>
      </w:pPr>
      <w:r>
        <w:rPr>
          <w:sz w:val="28"/>
          <w:szCs w:val="28"/>
        </w:rPr>
        <w:t xml:space="preserve">      Watch a video about Fahrenheit and Celsius: </w:t>
      </w:r>
      <w:hyperlink r:id="rId8" w:history="1">
        <w:r w:rsidR="00DE377A">
          <w:rPr>
            <w:rStyle w:val="Hyperlink"/>
          </w:rPr>
          <w:t>https://www.youtube.com/watch?v=HKQKjbdYNkA</w:t>
        </w:r>
      </w:hyperlink>
    </w:p>
    <w:p w14:paraId="39DB0151" w14:textId="3309C80D" w:rsidR="00EA23CB" w:rsidRDefault="00EA23CB" w:rsidP="00EA23CB">
      <w:pPr>
        <w:rPr>
          <w:sz w:val="28"/>
          <w:szCs w:val="28"/>
        </w:rPr>
      </w:pPr>
    </w:p>
    <w:p w14:paraId="21CE5BB1" w14:textId="101008A5" w:rsidR="00EA23CB" w:rsidRDefault="00EA23CB" w:rsidP="00EA23CB">
      <w:pPr>
        <w:rPr>
          <w:sz w:val="28"/>
          <w:szCs w:val="28"/>
        </w:rPr>
      </w:pPr>
      <w:r>
        <w:rPr>
          <w:sz w:val="28"/>
          <w:szCs w:val="28"/>
        </w:rPr>
        <w:t xml:space="preserve">       </w:t>
      </w:r>
      <w:r w:rsidRPr="00D02F51">
        <w:rPr>
          <w:b/>
          <w:bCs/>
          <w:sz w:val="28"/>
          <w:szCs w:val="28"/>
        </w:rPr>
        <w:t>Try</w:t>
      </w:r>
      <w:r>
        <w:rPr>
          <w:sz w:val="28"/>
          <w:szCs w:val="28"/>
        </w:rPr>
        <w:t xml:space="preserve"> </w:t>
      </w:r>
      <w:r w:rsidR="00D02F51">
        <w:rPr>
          <w:sz w:val="28"/>
          <w:szCs w:val="28"/>
        </w:rPr>
        <w:t xml:space="preserve"> Temperature </w:t>
      </w:r>
      <w:r>
        <w:rPr>
          <w:sz w:val="28"/>
          <w:szCs w:val="28"/>
        </w:rPr>
        <w:t>practice problems (click the button on the Discovery webpage).</w:t>
      </w:r>
    </w:p>
    <w:p w14:paraId="04A051EC" w14:textId="29809E6D" w:rsidR="00EA23CB" w:rsidRDefault="00EA23CB" w:rsidP="00EA23CB">
      <w:pPr>
        <w:rPr>
          <w:sz w:val="28"/>
          <w:szCs w:val="28"/>
        </w:rPr>
      </w:pPr>
    </w:p>
    <w:p w14:paraId="464A8B3F" w14:textId="03B2D659" w:rsidR="00DE377A" w:rsidRDefault="00DE377A" w:rsidP="00EA23CB">
      <w:pPr>
        <w:rPr>
          <w:sz w:val="28"/>
          <w:szCs w:val="28"/>
        </w:rPr>
      </w:pPr>
      <w:r w:rsidRPr="00DE377A">
        <w:rPr>
          <w:noProof/>
          <w:sz w:val="28"/>
          <w:szCs w:val="28"/>
        </w:rPr>
        <w:drawing>
          <wp:inline distT="0" distB="0" distL="0" distR="0" wp14:anchorId="2C4F2BB6" wp14:editId="17752255">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2AA95F24" w14:textId="77777777" w:rsidR="00DE377A" w:rsidRPr="00DE377A" w:rsidRDefault="00DE377A" w:rsidP="00DE377A">
      <w:pPr>
        <w:rPr>
          <w:sz w:val="28"/>
          <w:szCs w:val="28"/>
        </w:rPr>
      </w:pPr>
      <w:r w:rsidRPr="00DE377A">
        <w:rPr>
          <w:sz w:val="28"/>
          <w:szCs w:val="28"/>
        </w:rPr>
        <w:t>Looking at the picture, if you were to draw a vertical number line to model elevation, which person’s elevation do you think would be at zero?  Explain.</w:t>
      </w:r>
    </w:p>
    <w:p w14:paraId="3EB3BA46" w14:textId="77777777" w:rsidR="00DE377A" w:rsidRPr="00DE377A" w:rsidRDefault="00DE377A" w:rsidP="00DE377A">
      <w:pPr>
        <w:ind w:left="720"/>
        <w:rPr>
          <w:sz w:val="28"/>
          <w:szCs w:val="28"/>
        </w:rPr>
      </w:pPr>
      <w:r w:rsidRPr="00DE377A">
        <w:rPr>
          <w:i/>
          <w:iCs/>
          <w:sz w:val="28"/>
          <w:szCs w:val="28"/>
        </w:rPr>
        <w:t>Sea level should represent an elevation of zero.  So, the person sailing would be at zero because he is sailing on the surface of the water, which is neither above nor below the surface.  On a number line, zero is the point or number separating positive and negative numbers.</w:t>
      </w:r>
    </w:p>
    <w:p w14:paraId="0FFDF33D" w14:textId="77777777" w:rsidR="00DE377A" w:rsidRPr="00DE377A" w:rsidRDefault="00DE377A" w:rsidP="00DE377A">
      <w:pPr>
        <w:rPr>
          <w:sz w:val="28"/>
          <w:szCs w:val="28"/>
        </w:rPr>
      </w:pPr>
      <w:r w:rsidRPr="00DE377A">
        <w:rPr>
          <w:sz w:val="28"/>
          <w:szCs w:val="28"/>
        </w:rPr>
        <w:t>On the same vertical number line, which person’s elevation would be represented above zero?</w:t>
      </w:r>
    </w:p>
    <w:p w14:paraId="1C691C8A" w14:textId="77777777" w:rsidR="00DE377A" w:rsidRPr="00DE377A" w:rsidRDefault="00DE377A" w:rsidP="00DE377A">
      <w:pPr>
        <w:ind w:left="720"/>
        <w:rPr>
          <w:sz w:val="28"/>
          <w:szCs w:val="28"/>
        </w:rPr>
      </w:pPr>
      <w:r w:rsidRPr="00DE377A">
        <w:rPr>
          <w:i/>
          <w:iCs/>
          <w:sz w:val="28"/>
          <w:szCs w:val="28"/>
        </w:rPr>
        <w:t xml:space="preserve">The elevation of the person hiking would be above zero because she is moving higher above the water.  On a vertical number line, this is </w:t>
      </w:r>
      <w:r w:rsidRPr="00DE377A">
        <w:rPr>
          <w:i/>
          <w:iCs/>
          <w:sz w:val="28"/>
          <w:szCs w:val="28"/>
        </w:rPr>
        <w:lastRenderedPageBreak/>
        <w:t>represented by a positive value above zero because she is above the surface.</w:t>
      </w:r>
    </w:p>
    <w:p w14:paraId="0778A883" w14:textId="77777777" w:rsidR="00DE377A" w:rsidRPr="00DE377A" w:rsidRDefault="00DE377A" w:rsidP="00DE377A">
      <w:pPr>
        <w:rPr>
          <w:sz w:val="28"/>
          <w:szCs w:val="28"/>
        </w:rPr>
      </w:pPr>
      <w:r w:rsidRPr="00DE377A">
        <w:rPr>
          <w:sz w:val="28"/>
          <w:szCs w:val="28"/>
        </w:rPr>
        <w:t>On the same vertical number line, which person’s elevation do you think would be below zero?</w:t>
      </w:r>
    </w:p>
    <w:p w14:paraId="3AE55CEB" w14:textId="77777777" w:rsidR="00DE377A" w:rsidRPr="00DE377A" w:rsidRDefault="00DE377A" w:rsidP="00DE377A">
      <w:pPr>
        <w:ind w:left="720"/>
        <w:rPr>
          <w:sz w:val="28"/>
          <w:szCs w:val="28"/>
        </w:rPr>
      </w:pPr>
      <w:r w:rsidRPr="00DE377A">
        <w:rPr>
          <w:i/>
          <w:iCs/>
          <w:sz w:val="28"/>
          <w:szCs w:val="28"/>
        </w:rPr>
        <w:t>The elevation of the person scuba diving would be below zero because he is swimming below the surface of the water.  On a vertical number line, this is represented by a negative value below zero because he is below the surface.</w:t>
      </w:r>
    </w:p>
    <w:p w14:paraId="0C2A671C" w14:textId="77777777" w:rsidR="00DE377A" w:rsidRPr="00DE377A" w:rsidRDefault="00DE377A" w:rsidP="00DE377A">
      <w:pPr>
        <w:rPr>
          <w:sz w:val="28"/>
          <w:szCs w:val="28"/>
        </w:rPr>
      </w:pPr>
      <w:r w:rsidRPr="00DE377A">
        <w:rPr>
          <w:sz w:val="28"/>
          <w:szCs w:val="28"/>
        </w:rPr>
        <w:t>What does zero represent in this situation?</w:t>
      </w:r>
    </w:p>
    <w:p w14:paraId="51C25870" w14:textId="77777777" w:rsidR="00DE377A" w:rsidRPr="00DE377A" w:rsidRDefault="00DE377A" w:rsidP="00DE377A">
      <w:pPr>
        <w:ind w:left="720"/>
        <w:rPr>
          <w:sz w:val="28"/>
          <w:szCs w:val="28"/>
        </w:rPr>
      </w:pPr>
      <w:r w:rsidRPr="00DE377A">
        <w:rPr>
          <w:i/>
          <w:iCs/>
          <w:sz w:val="28"/>
          <w:szCs w:val="28"/>
        </w:rPr>
        <w:t>Zero represents the top of the water (the water’s surface).</w:t>
      </w:r>
    </w:p>
    <w:p w14:paraId="27C7B487" w14:textId="77777777" w:rsidR="00DE377A" w:rsidRPr="00DE377A" w:rsidRDefault="00DE377A" w:rsidP="00DE377A">
      <w:pPr>
        <w:rPr>
          <w:sz w:val="28"/>
          <w:szCs w:val="28"/>
        </w:rPr>
      </w:pPr>
      <w:r w:rsidRPr="00DE377A">
        <w:rPr>
          <w:sz w:val="28"/>
          <w:szCs w:val="28"/>
        </w:rPr>
        <w:t>In this example, which numbers correspond to elevations above sea level?</w:t>
      </w:r>
    </w:p>
    <w:p w14:paraId="336571D7" w14:textId="77777777" w:rsidR="00DE377A" w:rsidRPr="00DE377A" w:rsidRDefault="00DE377A" w:rsidP="00DE377A">
      <w:pPr>
        <w:ind w:left="720"/>
        <w:rPr>
          <w:sz w:val="28"/>
          <w:szCs w:val="28"/>
        </w:rPr>
      </w:pPr>
      <w:r w:rsidRPr="00DE377A">
        <w:rPr>
          <w:i/>
          <w:iCs/>
          <w:sz w:val="28"/>
          <w:szCs w:val="28"/>
        </w:rPr>
        <w:t>Above sea level means to be above zero, which are positive numbers.</w:t>
      </w:r>
    </w:p>
    <w:p w14:paraId="55CD13EE" w14:textId="77777777" w:rsidR="00DE377A" w:rsidRPr="00DE377A" w:rsidRDefault="00DE377A" w:rsidP="00DE377A">
      <w:pPr>
        <w:rPr>
          <w:sz w:val="28"/>
          <w:szCs w:val="28"/>
        </w:rPr>
      </w:pPr>
      <w:r w:rsidRPr="00DE377A">
        <w:rPr>
          <w:sz w:val="28"/>
          <w:szCs w:val="28"/>
        </w:rPr>
        <w:t>In this example, which numbers correspond to elevations below sea level?</w:t>
      </w:r>
    </w:p>
    <w:p w14:paraId="37826E99" w14:textId="77777777" w:rsidR="00DE377A" w:rsidRPr="00DE377A" w:rsidRDefault="00DE377A" w:rsidP="00DE377A">
      <w:pPr>
        <w:ind w:left="720"/>
        <w:rPr>
          <w:sz w:val="28"/>
          <w:szCs w:val="28"/>
        </w:rPr>
      </w:pPr>
      <w:r w:rsidRPr="00DE377A">
        <w:rPr>
          <w:i/>
          <w:iCs/>
          <w:sz w:val="28"/>
          <w:szCs w:val="28"/>
        </w:rPr>
        <w:t>Below sea level means to be below zero, which are negative numbers.</w:t>
      </w:r>
    </w:p>
    <w:p w14:paraId="21D9B4F5" w14:textId="77777777" w:rsidR="00DE377A" w:rsidRPr="00DE377A" w:rsidRDefault="00DE377A" w:rsidP="00DE377A">
      <w:pPr>
        <w:rPr>
          <w:sz w:val="28"/>
          <w:szCs w:val="28"/>
        </w:rPr>
      </w:pPr>
      <w:r w:rsidRPr="00DE377A">
        <w:rPr>
          <w:sz w:val="28"/>
          <w:szCs w:val="28"/>
        </w:rPr>
        <w:t>On a number line, what does it mean to be at sea level?</w:t>
      </w:r>
    </w:p>
    <w:p w14:paraId="37FFD885" w14:textId="77777777" w:rsidR="00DE377A" w:rsidRPr="00DE377A" w:rsidRDefault="00DE377A" w:rsidP="00DE377A">
      <w:pPr>
        <w:ind w:left="720"/>
        <w:rPr>
          <w:sz w:val="28"/>
          <w:szCs w:val="28"/>
        </w:rPr>
      </w:pPr>
      <w:r w:rsidRPr="00DE377A">
        <w:rPr>
          <w:i/>
          <w:iCs/>
          <w:sz w:val="28"/>
          <w:szCs w:val="28"/>
        </w:rPr>
        <w:t>To be at zero means to be at sea level.</w:t>
      </w:r>
    </w:p>
    <w:p w14:paraId="6D224506" w14:textId="77777777" w:rsidR="00DE377A" w:rsidRPr="00DE377A" w:rsidRDefault="00DE377A" w:rsidP="00DE377A">
      <w:pPr>
        <w:rPr>
          <w:sz w:val="28"/>
          <w:szCs w:val="28"/>
        </w:rPr>
      </w:pPr>
      <w:r w:rsidRPr="00DE377A">
        <w:rPr>
          <w:sz w:val="28"/>
          <w:szCs w:val="28"/>
        </w:rPr>
        <w:t>Elevation is the height of a person, place, or thing above or below a certain reference point.  In this case, what is the reference point?</w:t>
      </w:r>
    </w:p>
    <w:p w14:paraId="56BEE7CC" w14:textId="77777777" w:rsidR="00DE377A" w:rsidRPr="00DE377A" w:rsidRDefault="00DE377A" w:rsidP="00DE377A">
      <w:pPr>
        <w:ind w:left="720"/>
        <w:rPr>
          <w:sz w:val="28"/>
          <w:szCs w:val="28"/>
        </w:rPr>
      </w:pPr>
      <w:r w:rsidRPr="00DE377A">
        <w:rPr>
          <w:i/>
          <w:iCs/>
          <w:sz w:val="28"/>
          <w:szCs w:val="28"/>
        </w:rPr>
        <w:t xml:space="preserve">The reference point is sea level. </w:t>
      </w:r>
    </w:p>
    <w:p w14:paraId="7ED5C209" w14:textId="619144D5" w:rsidR="00DE377A" w:rsidRDefault="00DE377A" w:rsidP="00EA23CB">
      <w:pPr>
        <w:rPr>
          <w:sz w:val="28"/>
          <w:szCs w:val="28"/>
        </w:rPr>
      </w:pPr>
    </w:p>
    <w:p w14:paraId="1D0A78FF" w14:textId="35D08B68" w:rsidR="00DE377A" w:rsidRDefault="00DE377A" w:rsidP="00EA23CB">
      <w:pPr>
        <w:rPr>
          <w:sz w:val="28"/>
          <w:szCs w:val="28"/>
        </w:rPr>
      </w:pPr>
    </w:p>
    <w:p w14:paraId="1C80D42C" w14:textId="58F3C366" w:rsidR="00DE377A" w:rsidRDefault="00F02D2F" w:rsidP="00EA23CB">
      <w:pPr>
        <w:rPr>
          <w:sz w:val="28"/>
          <w:szCs w:val="28"/>
        </w:rPr>
      </w:pPr>
      <w:r w:rsidRPr="00571E2D">
        <w:rPr>
          <w:b/>
          <w:bCs/>
          <w:sz w:val="28"/>
          <w:szCs w:val="28"/>
        </w:rPr>
        <w:t>Now Try</w:t>
      </w:r>
      <w:r>
        <w:rPr>
          <w:sz w:val="28"/>
          <w:szCs w:val="28"/>
        </w:rPr>
        <w:t xml:space="preserve"> some practice problems: click on the Elevation problem sets on the website</w:t>
      </w:r>
    </w:p>
    <w:p w14:paraId="69873612" w14:textId="1CC0EF45" w:rsidR="00F02D2F" w:rsidRPr="00EA23CB" w:rsidRDefault="00F02D2F" w:rsidP="00EA23CB">
      <w:pPr>
        <w:rPr>
          <w:sz w:val="28"/>
          <w:szCs w:val="28"/>
        </w:rPr>
      </w:pPr>
      <w:r w:rsidRPr="00571E2D">
        <w:rPr>
          <w:b/>
          <w:bCs/>
          <w:sz w:val="28"/>
          <w:szCs w:val="28"/>
        </w:rPr>
        <w:t>For an extra challenge</w:t>
      </w:r>
      <w:r w:rsidR="00571E2D" w:rsidRPr="00571E2D">
        <w:rPr>
          <w:b/>
          <w:bCs/>
          <w:sz w:val="28"/>
          <w:szCs w:val="28"/>
        </w:rPr>
        <w:t xml:space="preserve"> </w:t>
      </w:r>
      <w:r w:rsidRPr="00571E2D">
        <w:rPr>
          <w:b/>
          <w:bCs/>
          <w:sz w:val="28"/>
          <w:szCs w:val="28"/>
        </w:rPr>
        <w:t>try</w:t>
      </w:r>
      <w:r w:rsidR="00571E2D">
        <w:rPr>
          <w:sz w:val="28"/>
          <w:szCs w:val="28"/>
        </w:rPr>
        <w:t>:</w:t>
      </w:r>
      <w:bookmarkStart w:id="0" w:name="_GoBack"/>
      <w:bookmarkEnd w:id="0"/>
      <w:r>
        <w:rPr>
          <w:sz w:val="28"/>
          <w:szCs w:val="28"/>
        </w:rPr>
        <w:t xml:space="preserve"> the Real-Life Integer worksheet</w:t>
      </w:r>
    </w:p>
    <w:p w14:paraId="15737C31" w14:textId="77777777" w:rsidR="00EA23CB" w:rsidRPr="00EA23CB" w:rsidRDefault="00EA23CB" w:rsidP="00EA23CB">
      <w:pPr>
        <w:rPr>
          <w:sz w:val="28"/>
          <w:szCs w:val="28"/>
        </w:rPr>
      </w:pPr>
    </w:p>
    <w:sectPr w:rsidR="00EA23CB" w:rsidRPr="00EA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3437"/>
    <w:multiLevelType w:val="multilevel"/>
    <w:tmpl w:val="B6A8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B0C3F"/>
    <w:multiLevelType w:val="hybridMultilevel"/>
    <w:tmpl w:val="000C46B4"/>
    <w:lvl w:ilvl="0" w:tplc="B79E9E40">
      <w:start w:val="1"/>
      <w:numFmt w:val="bullet"/>
      <w:lvlText w:val=""/>
      <w:lvlJc w:val="left"/>
      <w:pPr>
        <w:tabs>
          <w:tab w:val="num" w:pos="720"/>
        </w:tabs>
        <w:ind w:left="720" w:hanging="360"/>
      </w:pPr>
      <w:rPr>
        <w:rFonts w:ascii="Wingdings" w:hAnsi="Wingdings" w:hint="default"/>
      </w:rPr>
    </w:lvl>
    <w:lvl w:ilvl="1" w:tplc="80583D12">
      <w:start w:val="1"/>
      <w:numFmt w:val="bullet"/>
      <w:lvlText w:val=""/>
      <w:lvlJc w:val="left"/>
      <w:pPr>
        <w:tabs>
          <w:tab w:val="num" w:pos="1440"/>
        </w:tabs>
        <w:ind w:left="1440" w:hanging="360"/>
      </w:pPr>
      <w:rPr>
        <w:rFonts w:ascii="Wingdings" w:hAnsi="Wingdings" w:hint="default"/>
      </w:rPr>
    </w:lvl>
    <w:lvl w:ilvl="2" w:tplc="35D8E7F2" w:tentative="1">
      <w:start w:val="1"/>
      <w:numFmt w:val="bullet"/>
      <w:lvlText w:val=""/>
      <w:lvlJc w:val="left"/>
      <w:pPr>
        <w:tabs>
          <w:tab w:val="num" w:pos="2160"/>
        </w:tabs>
        <w:ind w:left="2160" w:hanging="360"/>
      </w:pPr>
      <w:rPr>
        <w:rFonts w:ascii="Wingdings" w:hAnsi="Wingdings" w:hint="default"/>
      </w:rPr>
    </w:lvl>
    <w:lvl w:ilvl="3" w:tplc="C01686FE" w:tentative="1">
      <w:start w:val="1"/>
      <w:numFmt w:val="bullet"/>
      <w:lvlText w:val=""/>
      <w:lvlJc w:val="left"/>
      <w:pPr>
        <w:tabs>
          <w:tab w:val="num" w:pos="2880"/>
        </w:tabs>
        <w:ind w:left="2880" w:hanging="360"/>
      </w:pPr>
      <w:rPr>
        <w:rFonts w:ascii="Wingdings" w:hAnsi="Wingdings" w:hint="default"/>
      </w:rPr>
    </w:lvl>
    <w:lvl w:ilvl="4" w:tplc="4B821E5C" w:tentative="1">
      <w:start w:val="1"/>
      <w:numFmt w:val="bullet"/>
      <w:lvlText w:val=""/>
      <w:lvlJc w:val="left"/>
      <w:pPr>
        <w:tabs>
          <w:tab w:val="num" w:pos="3600"/>
        </w:tabs>
        <w:ind w:left="3600" w:hanging="360"/>
      </w:pPr>
      <w:rPr>
        <w:rFonts w:ascii="Wingdings" w:hAnsi="Wingdings" w:hint="default"/>
      </w:rPr>
    </w:lvl>
    <w:lvl w:ilvl="5" w:tplc="196ED116" w:tentative="1">
      <w:start w:val="1"/>
      <w:numFmt w:val="bullet"/>
      <w:lvlText w:val=""/>
      <w:lvlJc w:val="left"/>
      <w:pPr>
        <w:tabs>
          <w:tab w:val="num" w:pos="4320"/>
        </w:tabs>
        <w:ind w:left="4320" w:hanging="360"/>
      </w:pPr>
      <w:rPr>
        <w:rFonts w:ascii="Wingdings" w:hAnsi="Wingdings" w:hint="default"/>
      </w:rPr>
    </w:lvl>
    <w:lvl w:ilvl="6" w:tplc="F54CF24E" w:tentative="1">
      <w:start w:val="1"/>
      <w:numFmt w:val="bullet"/>
      <w:lvlText w:val=""/>
      <w:lvlJc w:val="left"/>
      <w:pPr>
        <w:tabs>
          <w:tab w:val="num" w:pos="5040"/>
        </w:tabs>
        <w:ind w:left="5040" w:hanging="360"/>
      </w:pPr>
      <w:rPr>
        <w:rFonts w:ascii="Wingdings" w:hAnsi="Wingdings" w:hint="default"/>
      </w:rPr>
    </w:lvl>
    <w:lvl w:ilvl="7" w:tplc="26585FE2" w:tentative="1">
      <w:start w:val="1"/>
      <w:numFmt w:val="bullet"/>
      <w:lvlText w:val=""/>
      <w:lvlJc w:val="left"/>
      <w:pPr>
        <w:tabs>
          <w:tab w:val="num" w:pos="5760"/>
        </w:tabs>
        <w:ind w:left="5760" w:hanging="360"/>
      </w:pPr>
      <w:rPr>
        <w:rFonts w:ascii="Wingdings" w:hAnsi="Wingdings" w:hint="default"/>
      </w:rPr>
    </w:lvl>
    <w:lvl w:ilvl="8" w:tplc="D71AAC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CB"/>
    <w:rsid w:val="0005072C"/>
    <w:rsid w:val="000B0D95"/>
    <w:rsid w:val="00571E2D"/>
    <w:rsid w:val="00D02F51"/>
    <w:rsid w:val="00DE377A"/>
    <w:rsid w:val="00EA23CB"/>
    <w:rsid w:val="00F0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77D8"/>
  <w15:chartTrackingRefBased/>
  <w15:docId w15:val="{9634C1EB-2FA2-4609-B9C3-E454803A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9409">
      <w:bodyDiv w:val="1"/>
      <w:marLeft w:val="0"/>
      <w:marRight w:val="0"/>
      <w:marTop w:val="0"/>
      <w:marBottom w:val="0"/>
      <w:divBdr>
        <w:top w:val="none" w:sz="0" w:space="0" w:color="auto"/>
        <w:left w:val="none" w:sz="0" w:space="0" w:color="auto"/>
        <w:bottom w:val="none" w:sz="0" w:space="0" w:color="auto"/>
        <w:right w:val="none" w:sz="0" w:space="0" w:color="auto"/>
      </w:divBdr>
    </w:div>
    <w:div w:id="503205840">
      <w:bodyDiv w:val="1"/>
      <w:marLeft w:val="0"/>
      <w:marRight w:val="0"/>
      <w:marTop w:val="0"/>
      <w:marBottom w:val="0"/>
      <w:divBdr>
        <w:top w:val="none" w:sz="0" w:space="0" w:color="auto"/>
        <w:left w:val="none" w:sz="0" w:space="0" w:color="auto"/>
        <w:bottom w:val="none" w:sz="0" w:space="0" w:color="auto"/>
        <w:right w:val="none" w:sz="0" w:space="0" w:color="auto"/>
      </w:divBdr>
      <w:divsChild>
        <w:div w:id="646399702">
          <w:marLeft w:val="1166"/>
          <w:marRight w:val="0"/>
          <w:marTop w:val="0"/>
          <w:marBottom w:val="0"/>
          <w:divBdr>
            <w:top w:val="none" w:sz="0" w:space="0" w:color="auto"/>
            <w:left w:val="none" w:sz="0" w:space="0" w:color="auto"/>
            <w:bottom w:val="none" w:sz="0" w:space="0" w:color="auto"/>
            <w:right w:val="none" w:sz="0" w:space="0" w:color="auto"/>
          </w:divBdr>
        </w:div>
      </w:divsChild>
    </w:div>
    <w:div w:id="845630934">
      <w:bodyDiv w:val="1"/>
      <w:marLeft w:val="0"/>
      <w:marRight w:val="0"/>
      <w:marTop w:val="0"/>
      <w:marBottom w:val="0"/>
      <w:divBdr>
        <w:top w:val="none" w:sz="0" w:space="0" w:color="auto"/>
        <w:left w:val="none" w:sz="0" w:space="0" w:color="auto"/>
        <w:bottom w:val="none" w:sz="0" w:space="0" w:color="auto"/>
        <w:right w:val="none" w:sz="0" w:space="0" w:color="auto"/>
      </w:divBdr>
    </w:div>
    <w:div w:id="11837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QKjbdYNk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McCallum</dc:creator>
  <cp:keywords/>
  <dc:description/>
  <cp:lastModifiedBy>Whitney McCallum</cp:lastModifiedBy>
  <cp:revision>4</cp:revision>
  <dcterms:created xsi:type="dcterms:W3CDTF">2020-03-15T18:32:00Z</dcterms:created>
  <dcterms:modified xsi:type="dcterms:W3CDTF">2020-03-15T19:08:00Z</dcterms:modified>
</cp:coreProperties>
</file>